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28" w:rsidRPr="00CB3347" w:rsidRDefault="007D2928" w:rsidP="007D2928">
      <w:pPr>
        <w:tabs>
          <w:tab w:val="center" w:pos="7200"/>
        </w:tabs>
        <w:rPr>
          <w:rFonts w:ascii="VNI-Times" w:hAnsi="VNI-Times"/>
          <w:color w:val="000000" w:themeColor="text1"/>
          <w:sz w:val="24"/>
          <w:szCs w:val="24"/>
        </w:rPr>
      </w:pPr>
      <w:r w:rsidRPr="00CB3347">
        <w:rPr>
          <w:rFonts w:ascii="VNI-Times" w:hAnsi="VNI-Times"/>
          <w:color w:val="000000" w:themeColor="text1"/>
          <w:sz w:val="24"/>
          <w:szCs w:val="24"/>
          <w:lang w:val="en-US"/>
        </w:rPr>
        <w:t xml:space="preserve">        </w:t>
      </w:r>
      <w:r w:rsidRPr="00CB3347">
        <w:rPr>
          <w:color w:val="000000" w:themeColor="text1"/>
          <w:sz w:val="24"/>
          <w:szCs w:val="24"/>
          <w:lang w:val="en-US"/>
        </w:rPr>
        <w:t>UBND QUẬN BÌNH TÂN</w:t>
      </w:r>
      <w:r w:rsidRPr="00CB3347">
        <w:rPr>
          <w:rFonts w:ascii="VNI-Times" w:hAnsi="VNI-Times"/>
          <w:color w:val="000000" w:themeColor="text1"/>
          <w:sz w:val="24"/>
          <w:szCs w:val="24"/>
        </w:rPr>
        <w:tab/>
      </w:r>
      <w:r w:rsidRPr="00CB3347">
        <w:rPr>
          <w:rFonts w:ascii="VNI-Times" w:hAnsi="VNI-Times"/>
          <w:b/>
          <w:bCs/>
          <w:color w:val="000000" w:themeColor="text1"/>
          <w:sz w:val="24"/>
          <w:szCs w:val="24"/>
        </w:rPr>
        <w:t>COÄNG HOØA XAÕ HOÄI CHUÛ NGHÓA VIEÄT NAM</w:t>
      </w:r>
    </w:p>
    <w:p w:rsidR="007D2928" w:rsidRPr="00CB3347" w:rsidRDefault="007D2928" w:rsidP="007D2928">
      <w:pPr>
        <w:tabs>
          <w:tab w:val="center" w:pos="1840"/>
          <w:tab w:val="center" w:pos="7200"/>
        </w:tabs>
        <w:rPr>
          <w:rFonts w:ascii="VNI-Times" w:hAnsi="VNI-Times"/>
          <w:b/>
          <w:bCs/>
          <w:color w:val="000000" w:themeColor="text1"/>
          <w:sz w:val="24"/>
          <w:szCs w:val="24"/>
        </w:rPr>
      </w:pPr>
      <w:r w:rsidRPr="00CB3347">
        <w:rPr>
          <w:rFonts w:ascii="VNI-Times" w:hAnsi="VNI-Times"/>
          <w:b/>
          <w:color w:val="000000" w:themeColor="text1"/>
          <w:sz w:val="24"/>
          <w:szCs w:val="24"/>
          <w:lang w:val="en-US"/>
        </w:rPr>
        <w:t xml:space="preserve">          TR</w:t>
      </w:r>
      <w:r w:rsidRPr="00CB3347">
        <w:rPr>
          <w:b/>
          <w:color w:val="000000" w:themeColor="text1"/>
          <w:sz w:val="24"/>
          <w:szCs w:val="24"/>
        </w:rPr>
        <w:t>ƯỜNG MẦM NON</w:t>
      </w:r>
      <w:r w:rsidRPr="00CB3347">
        <w:rPr>
          <w:rFonts w:ascii="VNI-Times" w:hAnsi="VNI-Times"/>
          <w:color w:val="000000" w:themeColor="text1"/>
          <w:sz w:val="24"/>
          <w:szCs w:val="24"/>
        </w:rPr>
        <w:tab/>
      </w:r>
      <w:r w:rsidRPr="00CB3347">
        <w:rPr>
          <w:rFonts w:ascii="VNI-Times" w:hAnsi="VNI-Times"/>
          <w:b/>
          <w:bCs/>
          <w:color w:val="000000" w:themeColor="text1"/>
          <w:sz w:val="24"/>
          <w:szCs w:val="24"/>
        </w:rPr>
        <w:t>Ñoäc laäp – Töï do – Haïnh phuùc</w:t>
      </w:r>
    </w:p>
    <w:p w:rsidR="007D2928" w:rsidRPr="00D16987" w:rsidRDefault="007D2928" w:rsidP="007D2928">
      <w:pPr>
        <w:tabs>
          <w:tab w:val="center" w:pos="1440"/>
          <w:tab w:val="center" w:pos="7200"/>
        </w:tabs>
        <w:rPr>
          <w:rFonts w:ascii="VNI-Times" w:hAnsi="VNI-Times"/>
          <w:b/>
          <w:bCs/>
          <w:color w:val="000000" w:themeColor="text1"/>
          <w:sz w:val="16"/>
          <w:szCs w:val="16"/>
        </w:rPr>
      </w:pPr>
      <w:r w:rsidRPr="00CB3347">
        <w:rPr>
          <w:b/>
          <w:noProof/>
          <w:color w:val="000000" w:themeColor="text1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73BF0" wp14:editId="77136D94">
                <wp:simplePos x="0" y="0"/>
                <wp:positionH relativeFrom="column">
                  <wp:posOffset>431800</wp:posOffset>
                </wp:positionH>
                <wp:positionV relativeFrom="paragraph">
                  <wp:posOffset>224790</wp:posOffset>
                </wp:positionV>
                <wp:extent cx="1460500" cy="0"/>
                <wp:effectExtent l="12700" t="5715" r="12700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17.7pt" to="14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k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TDLZ+k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"/>
            </w:pict>
          </mc:Fallback>
        </mc:AlternateContent>
      </w:r>
      <w:r w:rsidRPr="00CB3347">
        <w:rPr>
          <w:rFonts w:ascii="VNI-Times" w:hAnsi="VNI-Times"/>
          <w:noProof/>
          <w:color w:val="000000" w:themeColor="text1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E5AD6" wp14:editId="10DFB8C9">
                <wp:simplePos x="0" y="0"/>
                <wp:positionH relativeFrom="column">
                  <wp:posOffset>3638550</wp:posOffset>
                </wp:positionH>
                <wp:positionV relativeFrom="paragraph">
                  <wp:posOffset>10795</wp:posOffset>
                </wp:positionV>
                <wp:extent cx="182880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.85pt" to="430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"/>
            </w:pict>
          </mc:Fallback>
        </mc:AlternateContent>
      </w:r>
      <w:r w:rsidRPr="00D16987">
        <w:rPr>
          <w:rFonts w:ascii="VNI-Times" w:hAnsi="VNI-Times"/>
          <w:b/>
          <w:bCs/>
          <w:color w:val="000000" w:themeColor="text1"/>
          <w:sz w:val="24"/>
          <w:szCs w:val="24"/>
        </w:rPr>
        <w:t xml:space="preserve">           BÌNH TR</w:t>
      </w:r>
      <w:r w:rsidRPr="00D16987">
        <w:rPr>
          <w:b/>
          <w:bCs/>
          <w:color w:val="000000" w:themeColor="text1"/>
          <w:sz w:val="24"/>
          <w:szCs w:val="24"/>
        </w:rPr>
        <w:t>Ị ĐÔNG B</w:t>
      </w:r>
      <w:r w:rsidRPr="00D16987">
        <w:rPr>
          <w:rFonts w:ascii="VNI-Times" w:hAnsi="VNI-Times"/>
          <w:b/>
          <w:bCs/>
          <w:color w:val="000000" w:themeColor="text1"/>
          <w:sz w:val="24"/>
          <w:szCs w:val="24"/>
        </w:rPr>
        <w:tab/>
      </w:r>
      <w:r w:rsidRPr="00D16987">
        <w:rPr>
          <w:rFonts w:ascii="VNI-Times" w:hAnsi="VNI-Times"/>
          <w:b/>
          <w:bCs/>
          <w:color w:val="000000" w:themeColor="text1"/>
          <w:sz w:val="24"/>
          <w:szCs w:val="24"/>
        </w:rPr>
        <w:tab/>
      </w:r>
    </w:p>
    <w:p w:rsidR="007D2928" w:rsidRPr="00D16987" w:rsidRDefault="007D2928" w:rsidP="007D2928">
      <w:pPr>
        <w:tabs>
          <w:tab w:val="center" w:pos="7200"/>
        </w:tabs>
        <w:spacing w:after="240"/>
        <w:rPr>
          <w:rFonts w:ascii="VNI-Times" w:hAnsi="VNI-Times"/>
          <w:b/>
          <w:bCs/>
          <w:color w:val="000000" w:themeColor="text1"/>
          <w:sz w:val="24"/>
          <w:szCs w:val="24"/>
        </w:rPr>
      </w:pPr>
    </w:p>
    <w:p w:rsidR="00BE5ED9" w:rsidRPr="00D16987" w:rsidRDefault="00394CAD" w:rsidP="007D2928">
      <w:pPr>
        <w:spacing w:before="120" w:after="240"/>
        <w:rPr>
          <w:b/>
          <w:color w:val="000000" w:themeColor="text1"/>
          <w:sz w:val="24"/>
          <w:szCs w:val="24"/>
        </w:rPr>
      </w:pPr>
      <w:r w:rsidRPr="00D16987">
        <w:rPr>
          <w:rFonts w:ascii="VNI-Times" w:hAnsi="VNI-Times"/>
          <w:b/>
          <w:bCs/>
          <w:color w:val="000000" w:themeColor="text1"/>
          <w:sz w:val="24"/>
          <w:szCs w:val="24"/>
        </w:rPr>
        <w:tab/>
      </w:r>
      <w:r w:rsidRPr="00D16987">
        <w:rPr>
          <w:rFonts w:ascii="VNI-Times" w:hAnsi="VNI-Times"/>
          <w:b/>
          <w:bCs/>
          <w:color w:val="000000" w:themeColor="text1"/>
          <w:sz w:val="24"/>
          <w:szCs w:val="24"/>
        </w:rPr>
        <w:tab/>
      </w:r>
      <w:r w:rsidRPr="00D16987">
        <w:rPr>
          <w:rFonts w:ascii="VNI-Times" w:hAnsi="VNI-Times"/>
          <w:b/>
          <w:bCs/>
          <w:color w:val="000000" w:themeColor="text1"/>
          <w:sz w:val="24"/>
          <w:szCs w:val="24"/>
        </w:rPr>
        <w:tab/>
      </w:r>
      <w:r w:rsidRPr="00D16987">
        <w:rPr>
          <w:rFonts w:ascii="VNI-Times" w:hAnsi="VNI-Times"/>
          <w:b/>
          <w:bCs/>
          <w:color w:val="000000" w:themeColor="text1"/>
          <w:sz w:val="24"/>
          <w:szCs w:val="24"/>
        </w:rPr>
        <w:tab/>
      </w:r>
      <w:r w:rsidRPr="00D16987">
        <w:rPr>
          <w:rFonts w:ascii="VNI-Times" w:hAnsi="VNI-Times"/>
          <w:b/>
          <w:bCs/>
          <w:color w:val="000000" w:themeColor="text1"/>
          <w:sz w:val="24"/>
          <w:szCs w:val="24"/>
        </w:rPr>
        <w:tab/>
      </w:r>
      <w:r w:rsidRPr="00D16987">
        <w:rPr>
          <w:rFonts w:ascii="VNI-Times" w:hAnsi="VNI-Times"/>
          <w:b/>
          <w:bCs/>
          <w:color w:val="000000" w:themeColor="text1"/>
          <w:sz w:val="24"/>
          <w:szCs w:val="24"/>
        </w:rPr>
        <w:tab/>
      </w:r>
      <w:bookmarkStart w:id="0" w:name="_GoBack"/>
      <w:bookmarkEnd w:id="0"/>
      <w:r w:rsidR="007D2928" w:rsidRPr="00D16987">
        <w:rPr>
          <w:bCs/>
          <w:i/>
          <w:color w:val="000000" w:themeColor="text1"/>
          <w:sz w:val="24"/>
          <w:szCs w:val="24"/>
        </w:rPr>
        <w:tab/>
      </w:r>
      <w:r w:rsidR="007D2928" w:rsidRPr="00D16987">
        <w:rPr>
          <w:bCs/>
          <w:i/>
          <w:color w:val="000000" w:themeColor="text1"/>
          <w:sz w:val="24"/>
          <w:szCs w:val="24"/>
        </w:rPr>
        <w:tab/>
      </w:r>
      <w:r w:rsidR="007D2928" w:rsidRPr="00D16987">
        <w:rPr>
          <w:bCs/>
          <w:i/>
          <w:color w:val="000000" w:themeColor="text1"/>
          <w:sz w:val="24"/>
          <w:szCs w:val="24"/>
        </w:rPr>
        <w:tab/>
      </w:r>
      <w:r w:rsidR="007D2928" w:rsidRPr="00D16987">
        <w:rPr>
          <w:bCs/>
          <w:i/>
          <w:color w:val="000000" w:themeColor="text1"/>
          <w:sz w:val="24"/>
          <w:szCs w:val="24"/>
        </w:rPr>
        <w:tab/>
      </w:r>
      <w:r w:rsidR="007D2928" w:rsidRPr="00D16987">
        <w:rPr>
          <w:bCs/>
          <w:i/>
          <w:color w:val="000000" w:themeColor="text1"/>
          <w:sz w:val="24"/>
          <w:szCs w:val="24"/>
        </w:rPr>
        <w:tab/>
      </w:r>
      <w:r w:rsidRPr="00D16987">
        <w:rPr>
          <w:bCs/>
          <w:i/>
          <w:color w:val="000000" w:themeColor="text1"/>
          <w:sz w:val="24"/>
          <w:szCs w:val="24"/>
        </w:rPr>
        <w:t>Biểu mẫu 2</w:t>
      </w:r>
    </w:p>
    <w:p w:rsidR="00BE5ED9" w:rsidRPr="00CB3347" w:rsidRDefault="00BE5ED9" w:rsidP="00394CAD">
      <w:pPr>
        <w:ind w:right="995" w:firstLine="567"/>
        <w:jc w:val="center"/>
        <w:rPr>
          <w:b/>
          <w:color w:val="000000" w:themeColor="text1"/>
          <w:sz w:val="28"/>
          <w:szCs w:val="28"/>
          <w:lang w:val="nl-NL"/>
        </w:rPr>
      </w:pPr>
      <w:r w:rsidRPr="00CB3347">
        <w:rPr>
          <w:b/>
          <w:color w:val="000000" w:themeColor="text1"/>
          <w:sz w:val="28"/>
          <w:szCs w:val="28"/>
          <w:lang w:val="nl-NL"/>
        </w:rPr>
        <w:t>Công khai chất lượng giáo dục mầm non th</w:t>
      </w:r>
      <w:r w:rsidR="004703D7">
        <w:rPr>
          <w:b/>
          <w:color w:val="000000" w:themeColor="text1"/>
          <w:sz w:val="28"/>
          <w:szCs w:val="28"/>
          <w:lang w:val="nl-NL"/>
        </w:rPr>
        <w:t>ực tế, năm học 2020-2021</w:t>
      </w:r>
    </w:p>
    <w:p w:rsidR="007D2928" w:rsidRPr="00CB3347" w:rsidRDefault="007D2928" w:rsidP="00394CAD">
      <w:pPr>
        <w:ind w:right="995" w:firstLine="567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E5ED9" w:rsidRPr="00CB3347" w:rsidRDefault="00BE5ED9" w:rsidP="00180CF1">
      <w:pPr>
        <w:ind w:left="5760" w:firstLine="720"/>
        <w:jc w:val="center"/>
        <w:rPr>
          <w:color w:val="000000" w:themeColor="text1"/>
          <w:sz w:val="24"/>
          <w:szCs w:val="24"/>
          <w:lang w:val="nl-NL"/>
        </w:rPr>
      </w:pPr>
      <w:r w:rsidRPr="00CB3347">
        <w:rPr>
          <w:color w:val="000000" w:themeColor="text1"/>
          <w:sz w:val="24"/>
          <w:szCs w:val="24"/>
          <w:lang w:val="nl-NL"/>
        </w:rPr>
        <w:t>Đơn vị tính: trẻ em</w:t>
      </w:r>
    </w:p>
    <w:tbl>
      <w:tblPr>
        <w:tblW w:w="5182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79"/>
        <w:gridCol w:w="3450"/>
        <w:gridCol w:w="1052"/>
        <w:gridCol w:w="981"/>
        <w:gridCol w:w="929"/>
        <w:gridCol w:w="1138"/>
        <w:gridCol w:w="856"/>
        <w:gridCol w:w="797"/>
        <w:gridCol w:w="793"/>
      </w:tblGrid>
      <w:tr w:rsidR="00CB3347" w:rsidRPr="00CB3347" w:rsidTr="00F00907">
        <w:trPr>
          <w:trHeight w:val="360"/>
          <w:tblHeader/>
        </w:trPr>
        <w:tc>
          <w:tcPr>
            <w:tcW w:w="361" w:type="pct"/>
            <w:vMerge w:val="restart"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STT</w:t>
            </w:r>
          </w:p>
        </w:tc>
        <w:tc>
          <w:tcPr>
            <w:tcW w:w="1601" w:type="pct"/>
            <w:vMerge w:val="restart"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488" w:type="pct"/>
            <w:vMerge w:val="restart"/>
            <w:shd w:val="clear" w:color="auto" w:fill="FFFFFF"/>
            <w:vAlign w:val="center"/>
          </w:tcPr>
          <w:p w:rsidR="00BE5ED9" w:rsidRPr="00CB3347" w:rsidRDefault="00BE5ED9" w:rsidP="00BE5ED9">
            <w:pPr>
              <w:ind w:firstLine="36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T</w:t>
            </w:r>
            <w:r w:rsidRPr="00CB3347">
              <w:rPr>
                <w:b/>
                <w:color w:val="000000" w:themeColor="text1"/>
                <w:sz w:val="26"/>
                <w:szCs w:val="26"/>
              </w:rPr>
              <w:t>ổng số</w:t>
            </w:r>
            <w:r w:rsidRPr="00CB3347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trẻ em</w:t>
            </w:r>
          </w:p>
          <w:p w:rsidR="00BE5ED9" w:rsidRPr="00CB3347" w:rsidRDefault="00BE5ED9" w:rsidP="00BE5ED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4" w:type="pct"/>
            <w:gridSpan w:val="3"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B3347">
              <w:rPr>
                <w:b/>
                <w:bCs/>
                <w:color w:val="000000" w:themeColor="text1"/>
                <w:sz w:val="26"/>
                <w:szCs w:val="26"/>
              </w:rPr>
              <w:t>Nhà trẻ</w:t>
            </w:r>
          </w:p>
        </w:tc>
        <w:tc>
          <w:tcPr>
            <w:tcW w:w="1135" w:type="pct"/>
            <w:gridSpan w:val="3"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</w:rPr>
              <w:t>Mẫu giáo</w:t>
            </w:r>
          </w:p>
        </w:tc>
      </w:tr>
      <w:tr w:rsidR="00CB3347" w:rsidRPr="00CB3347" w:rsidTr="00F00907">
        <w:trPr>
          <w:trHeight w:val="360"/>
          <w:tblHeader/>
        </w:trPr>
        <w:tc>
          <w:tcPr>
            <w:tcW w:w="361" w:type="pct"/>
            <w:vMerge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601" w:type="pct"/>
            <w:vMerge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88" w:type="pct"/>
            <w:vMerge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BE5ED9" w:rsidRPr="00CB3347" w:rsidRDefault="00C86BDF" w:rsidP="00BE5ED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6-18</w:t>
            </w:r>
            <w:r w:rsidR="00BE5ED9" w:rsidRPr="00CB3347">
              <w:rPr>
                <w:b/>
                <w:bCs/>
                <w:color w:val="000000" w:themeColor="text1"/>
                <w:sz w:val="26"/>
                <w:szCs w:val="26"/>
              </w:rPr>
              <w:t xml:space="preserve"> tháng</w:t>
            </w:r>
            <w:r w:rsidR="00BE5ED9" w:rsidRPr="00CB3347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E5ED9" w:rsidRPr="00CB3347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tuổi</w:t>
            </w:r>
            <w:proofErr w:type="spellEnd"/>
          </w:p>
        </w:tc>
        <w:tc>
          <w:tcPr>
            <w:tcW w:w="431" w:type="pct"/>
            <w:shd w:val="clear" w:color="auto" w:fill="FFFFFF"/>
            <w:vAlign w:val="center"/>
          </w:tcPr>
          <w:p w:rsidR="00BE5ED9" w:rsidRPr="00CB3347" w:rsidRDefault="00C86BDF" w:rsidP="00BE5ED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19-24</w:t>
            </w:r>
            <w:r w:rsidR="00BE5ED9" w:rsidRPr="00CB3347">
              <w:rPr>
                <w:b/>
                <w:bCs/>
                <w:color w:val="000000" w:themeColor="text1"/>
                <w:sz w:val="26"/>
                <w:szCs w:val="26"/>
              </w:rPr>
              <w:t xml:space="preserve"> tháng</w:t>
            </w:r>
          </w:p>
          <w:p w:rsidR="00BE5ED9" w:rsidRPr="00CB3347" w:rsidRDefault="00BE5ED9" w:rsidP="00BE5ED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B3347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tuổi</w:t>
            </w:r>
            <w:proofErr w:type="spellEnd"/>
          </w:p>
        </w:tc>
        <w:tc>
          <w:tcPr>
            <w:tcW w:w="528" w:type="pct"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bCs/>
                <w:color w:val="000000" w:themeColor="text1"/>
                <w:sz w:val="26"/>
                <w:szCs w:val="26"/>
              </w:rPr>
              <w:t>25-36 tháng</w:t>
            </w:r>
          </w:p>
          <w:p w:rsidR="00BE5ED9" w:rsidRPr="00CB3347" w:rsidRDefault="00BE5ED9" w:rsidP="00BE5ED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B3347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tuổi</w:t>
            </w:r>
            <w:proofErr w:type="spellEnd"/>
          </w:p>
        </w:tc>
        <w:tc>
          <w:tcPr>
            <w:tcW w:w="397" w:type="pct"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3-4 </w:t>
            </w:r>
            <w:proofErr w:type="spellStart"/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tuổi</w:t>
            </w:r>
            <w:proofErr w:type="spellEnd"/>
          </w:p>
          <w:p w:rsidR="00BE5ED9" w:rsidRPr="00CB3347" w:rsidRDefault="00BE5ED9" w:rsidP="00BE5ED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FFFFFF"/>
          </w:tcPr>
          <w:p w:rsidR="00BE5ED9" w:rsidRPr="00CB3347" w:rsidRDefault="00BE5ED9" w:rsidP="00BE5ED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4-5</w:t>
            </w:r>
          </w:p>
          <w:p w:rsidR="00BE5ED9" w:rsidRPr="00CB3347" w:rsidRDefault="00BE5ED9" w:rsidP="00BE5ED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tuổi</w:t>
            </w:r>
            <w:proofErr w:type="spellEnd"/>
          </w:p>
        </w:tc>
        <w:tc>
          <w:tcPr>
            <w:tcW w:w="368" w:type="pct"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5-6 </w:t>
            </w:r>
          </w:p>
          <w:p w:rsidR="00BE5ED9" w:rsidRPr="00CB3347" w:rsidRDefault="00BE5ED9" w:rsidP="00BE5ED9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tuổi</w:t>
            </w:r>
            <w:proofErr w:type="spellEnd"/>
          </w:p>
          <w:p w:rsidR="00BE5ED9" w:rsidRPr="00CB3347" w:rsidRDefault="00BE5ED9" w:rsidP="00BE5ED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A87FC3" w:rsidRPr="00CB3347" w:rsidRDefault="00A87FC3" w:rsidP="00BE5ED9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601" w:type="pct"/>
            <w:shd w:val="clear" w:color="auto" w:fill="FFFFFF"/>
            <w:vAlign w:val="center"/>
          </w:tcPr>
          <w:p w:rsidR="00A87FC3" w:rsidRPr="00CB3347" w:rsidRDefault="00A87FC3" w:rsidP="00F41ECF">
            <w:pPr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Tổng</w:t>
            </w:r>
            <w:proofErr w:type="spellEnd"/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</w:p>
        </w:tc>
        <w:tc>
          <w:tcPr>
            <w:tcW w:w="488" w:type="pct"/>
            <w:shd w:val="clear" w:color="auto" w:fill="FFFFFF"/>
            <w:vAlign w:val="center"/>
          </w:tcPr>
          <w:p w:rsidR="00A87FC3" w:rsidRPr="00CB3347" w:rsidRDefault="007D2928" w:rsidP="0005068D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 w:rsidR="004703D7"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A87FC3" w:rsidRPr="00C86BDF" w:rsidRDefault="004703D7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A87FC3" w:rsidRPr="00CB3347" w:rsidRDefault="004703D7" w:rsidP="001F69E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A87FC3" w:rsidRPr="00CB3347" w:rsidRDefault="004703D7" w:rsidP="001F69E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A87FC3" w:rsidRPr="00CB3347" w:rsidRDefault="004703D7" w:rsidP="004703D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A87FC3" w:rsidRPr="00CB3347" w:rsidRDefault="004703D7" w:rsidP="001F69E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87FC3" w:rsidRPr="00CB3347" w:rsidRDefault="00C86BDF" w:rsidP="001F69E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  <w:r w:rsidR="004703D7">
              <w:rPr>
                <w:color w:val="000000" w:themeColor="text1"/>
                <w:sz w:val="26"/>
                <w:szCs w:val="26"/>
                <w:lang w:val="en-US"/>
              </w:rPr>
              <w:t>33</w:t>
            </w: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BE5ED9" w:rsidRPr="00CB3347" w:rsidRDefault="00BE5ED9" w:rsidP="00F41ECF">
            <w:pPr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 xml:space="preserve">Số trẻ </w:t>
            </w:r>
            <w:r w:rsidRPr="00CB3347">
              <w:rPr>
                <w:color w:val="000000" w:themeColor="text1"/>
                <w:sz w:val="26"/>
                <w:szCs w:val="26"/>
                <w:lang w:val="pt-BR"/>
              </w:rPr>
              <w:t xml:space="preserve">em </w:t>
            </w:r>
            <w:r w:rsidRPr="00CB3347">
              <w:rPr>
                <w:color w:val="000000" w:themeColor="text1"/>
                <w:sz w:val="26"/>
                <w:szCs w:val="26"/>
              </w:rPr>
              <w:t>nhóm ghép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BE5ED9" w:rsidRPr="00CB3347" w:rsidRDefault="00F96A69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BE5ED9" w:rsidRPr="00CB3347" w:rsidRDefault="00BE5ED9" w:rsidP="00F41ECF">
            <w:pPr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 xml:space="preserve">Số trẻ </w:t>
            </w:r>
            <w:r w:rsidRPr="00CB3347">
              <w:rPr>
                <w:color w:val="000000" w:themeColor="text1"/>
                <w:sz w:val="26"/>
                <w:szCs w:val="26"/>
                <w:lang w:val="pt-BR"/>
              </w:rPr>
              <w:t xml:space="preserve">em </w:t>
            </w:r>
            <w:r w:rsidRPr="00CB3347">
              <w:rPr>
                <w:color w:val="000000" w:themeColor="text1"/>
                <w:sz w:val="26"/>
                <w:szCs w:val="26"/>
              </w:rPr>
              <w:t>1 buổi/ngày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BE5ED9" w:rsidRPr="00CB3347" w:rsidRDefault="00F96A69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703D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BE5ED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4703D7" w:rsidRPr="00CB3347" w:rsidRDefault="004703D7" w:rsidP="00F41ECF">
            <w:pPr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 xml:space="preserve">Số trẻ </w:t>
            </w:r>
            <w:r w:rsidRPr="00CB3347">
              <w:rPr>
                <w:color w:val="000000" w:themeColor="text1"/>
                <w:sz w:val="26"/>
                <w:szCs w:val="26"/>
                <w:lang w:val="pt-BR"/>
              </w:rPr>
              <w:t xml:space="preserve">em </w:t>
            </w:r>
            <w:r w:rsidRPr="00CB3347">
              <w:rPr>
                <w:color w:val="000000" w:themeColor="text1"/>
                <w:sz w:val="26"/>
                <w:szCs w:val="26"/>
              </w:rPr>
              <w:t>2 buổi/ngày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86BDF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133</w:t>
            </w: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BE5ED9" w:rsidRPr="00CB3347" w:rsidRDefault="00BE5ED9" w:rsidP="00BE5ED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BE5ED9" w:rsidRPr="00CB3347" w:rsidRDefault="00BE5ED9" w:rsidP="00F41ECF">
            <w:pPr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Số trẻ em khuyết tật học hòa nhập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BE5ED9" w:rsidRPr="00CB3347" w:rsidRDefault="00F96A69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BE5ED9" w:rsidRPr="00CB3347" w:rsidRDefault="00BE5ED9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703D7" w:rsidRPr="00CB3347" w:rsidTr="000C1B5B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BE5ED9">
            <w:pPr>
              <w:spacing w:line="2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601" w:type="pct"/>
            <w:shd w:val="clear" w:color="auto" w:fill="FFFFFF"/>
            <w:vAlign w:val="center"/>
          </w:tcPr>
          <w:p w:rsidR="004703D7" w:rsidRPr="00CB3347" w:rsidRDefault="004703D7" w:rsidP="00F41ECF">
            <w:pPr>
              <w:spacing w:line="220" w:lineRule="exact"/>
              <w:rPr>
                <w:b/>
                <w:color w:val="000000" w:themeColor="text1"/>
                <w:sz w:val="26"/>
                <w:szCs w:val="26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</w:rPr>
              <w:t>Số trẻ em được tổ chức ăn</w:t>
            </w:r>
          </w:p>
          <w:p w:rsidR="004703D7" w:rsidRPr="00CB3347" w:rsidRDefault="004703D7" w:rsidP="00F41ECF">
            <w:pPr>
              <w:spacing w:line="220" w:lineRule="exact"/>
              <w:rPr>
                <w:b/>
                <w:color w:val="000000" w:themeColor="text1"/>
                <w:sz w:val="26"/>
                <w:szCs w:val="26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</w:rPr>
              <w:t>tại cơ sở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86BDF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133</w:t>
            </w:r>
          </w:p>
        </w:tc>
      </w:tr>
      <w:tr w:rsidR="004703D7" w:rsidRPr="00CB3347" w:rsidTr="00570776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BE5ED9">
            <w:pPr>
              <w:spacing w:line="22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  <w:tc>
          <w:tcPr>
            <w:tcW w:w="1601" w:type="pct"/>
            <w:shd w:val="clear" w:color="auto" w:fill="FFFFFF"/>
            <w:vAlign w:val="center"/>
          </w:tcPr>
          <w:p w:rsidR="004703D7" w:rsidRPr="00CB3347" w:rsidRDefault="004703D7" w:rsidP="00F41ECF">
            <w:pPr>
              <w:spacing w:line="220" w:lineRule="exact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</w:rPr>
              <w:t xml:space="preserve">Số trẻ </w:t>
            </w:r>
            <w:proofErr w:type="spellStart"/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B3347">
              <w:rPr>
                <w:b/>
                <w:color w:val="000000" w:themeColor="text1"/>
                <w:sz w:val="26"/>
                <w:szCs w:val="26"/>
              </w:rPr>
              <w:t>được kiểm tra</w:t>
            </w:r>
          </w:p>
          <w:p w:rsidR="004703D7" w:rsidRPr="00CB3347" w:rsidRDefault="004703D7" w:rsidP="00F41ECF">
            <w:pPr>
              <w:spacing w:line="220" w:lineRule="exact"/>
              <w:rPr>
                <w:b/>
                <w:color w:val="000000" w:themeColor="text1"/>
                <w:sz w:val="26"/>
                <w:szCs w:val="26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</w:rPr>
              <w:t>định kỳ sức khỏe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86BDF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133</w:t>
            </w:r>
          </w:p>
        </w:tc>
      </w:tr>
      <w:tr w:rsidR="004703D7" w:rsidRPr="00CB3347" w:rsidTr="0076688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BE5ED9">
            <w:pPr>
              <w:spacing w:line="22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  <w:tc>
          <w:tcPr>
            <w:tcW w:w="1601" w:type="pct"/>
            <w:shd w:val="clear" w:color="auto" w:fill="FFFFFF"/>
            <w:vAlign w:val="center"/>
          </w:tcPr>
          <w:p w:rsidR="004703D7" w:rsidRPr="00CB3347" w:rsidRDefault="004703D7" w:rsidP="00F41ECF">
            <w:pPr>
              <w:spacing w:line="220" w:lineRule="exact"/>
              <w:rPr>
                <w:b/>
                <w:color w:val="000000" w:themeColor="text1"/>
                <w:sz w:val="26"/>
                <w:szCs w:val="26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</w:rPr>
              <w:t xml:space="preserve">Số trẻ </w:t>
            </w:r>
            <w:proofErr w:type="spellStart"/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B3347">
              <w:rPr>
                <w:b/>
                <w:color w:val="000000" w:themeColor="text1"/>
                <w:sz w:val="26"/>
                <w:szCs w:val="26"/>
              </w:rPr>
              <w:t>được theo dõi sức khỏe bằng biểu đồ tăng trưởng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86BDF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133</w:t>
            </w:r>
          </w:p>
        </w:tc>
      </w:tr>
      <w:tr w:rsidR="004703D7" w:rsidRPr="00CB3347" w:rsidTr="00CC2F42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BE5ED9">
            <w:pPr>
              <w:spacing w:line="220" w:lineRule="exact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  <w:tc>
          <w:tcPr>
            <w:tcW w:w="1601" w:type="pct"/>
            <w:shd w:val="clear" w:color="auto" w:fill="FFFFFF"/>
            <w:vAlign w:val="center"/>
          </w:tcPr>
          <w:p w:rsidR="004703D7" w:rsidRPr="00CB3347" w:rsidRDefault="004703D7" w:rsidP="00F41ECF">
            <w:pPr>
              <w:spacing w:line="220" w:lineRule="exact"/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</w:rPr>
              <w:t>Kết quả phát triển sức khỏe của trẻ</w:t>
            </w:r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86BDF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133</w:t>
            </w:r>
          </w:p>
        </w:tc>
      </w:tr>
      <w:tr w:rsidR="004703D7" w:rsidRPr="00CB3347" w:rsidTr="00811586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BE5ED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4703D7" w:rsidRPr="00CB3347" w:rsidRDefault="004703D7" w:rsidP="00F41ECF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 xml:space="preserve">Kênh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bình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thường</w:t>
            </w:r>
            <w:proofErr w:type="spellEnd"/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86BDF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133</w:t>
            </w:r>
          </w:p>
        </w:tc>
      </w:tr>
      <w:tr w:rsidR="00C341F1" w:rsidRPr="00CB3347" w:rsidTr="00993115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C341F1" w:rsidRPr="00CB3347" w:rsidRDefault="00C341F1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C341F1" w:rsidRPr="00CB3347" w:rsidRDefault="00C341F1" w:rsidP="00394CAD">
            <w:pPr>
              <w:spacing w:after="120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Kênh dưới -2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C341F1" w:rsidRPr="00CB3347" w:rsidRDefault="00C341F1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C341F1" w:rsidRPr="00CB3347" w:rsidRDefault="00C341F1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</w:tcPr>
          <w:p w:rsidR="00C341F1" w:rsidRDefault="00C341F1"/>
        </w:tc>
        <w:tc>
          <w:tcPr>
            <w:tcW w:w="528" w:type="pct"/>
            <w:shd w:val="clear" w:color="auto" w:fill="FFFFFF"/>
            <w:vAlign w:val="center"/>
          </w:tcPr>
          <w:p w:rsidR="00C341F1" w:rsidRPr="00CB3347" w:rsidRDefault="00C341F1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C341F1" w:rsidRPr="00CB3347" w:rsidRDefault="00C341F1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C341F1" w:rsidRPr="00CB3347" w:rsidRDefault="00C341F1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C341F1" w:rsidRPr="00CB3347" w:rsidRDefault="00C341F1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572328" w:rsidRPr="00CB3347" w:rsidRDefault="00572328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572328" w:rsidRPr="00CB3347" w:rsidRDefault="00572328" w:rsidP="00394CAD">
            <w:pPr>
              <w:spacing w:after="120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Kênh dưới -3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572328" w:rsidRPr="00CB3347" w:rsidRDefault="00572328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572328" w:rsidRPr="00CB3347" w:rsidRDefault="00572328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572328" w:rsidRPr="00CB3347" w:rsidRDefault="00572328" w:rsidP="00394CAD">
            <w:pPr>
              <w:spacing w:after="120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Kênh trên +2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572328" w:rsidRPr="00CB3347" w:rsidRDefault="00572328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572328" w:rsidRPr="00CB3347" w:rsidRDefault="00572328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572328" w:rsidRPr="00CB3347" w:rsidRDefault="00572328" w:rsidP="00394CAD">
            <w:pPr>
              <w:spacing w:after="120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Kênh trên +3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572328" w:rsidRPr="00CB3347" w:rsidRDefault="00572328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572328" w:rsidRPr="00CB3347" w:rsidRDefault="00572328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572328" w:rsidRPr="00CB3347" w:rsidRDefault="00572328" w:rsidP="00394CAD">
            <w:pPr>
              <w:spacing w:after="120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Phân loại khác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572328" w:rsidRPr="00CB3347" w:rsidRDefault="00572328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572328" w:rsidRPr="00CB3347" w:rsidRDefault="00572328" w:rsidP="00BE5ED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572328" w:rsidRPr="00CB3347" w:rsidRDefault="00572328" w:rsidP="00F41ECF">
            <w:pPr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 xml:space="preserve">Số trẻ </w:t>
            </w:r>
            <w:r w:rsidRPr="00CB3347">
              <w:rPr>
                <w:color w:val="000000" w:themeColor="text1"/>
                <w:sz w:val="26"/>
                <w:szCs w:val="26"/>
                <w:lang w:val="pt-BR"/>
              </w:rPr>
              <w:t xml:space="preserve">em </w:t>
            </w:r>
            <w:r w:rsidRPr="00CB3347">
              <w:rPr>
                <w:color w:val="000000" w:themeColor="text1"/>
                <w:sz w:val="26"/>
                <w:szCs w:val="26"/>
              </w:rPr>
              <w:t>suy dinh dưỡng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572328" w:rsidRPr="00375EB5" w:rsidRDefault="00572328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572328" w:rsidRPr="00C86BDF" w:rsidRDefault="00572328" w:rsidP="00180CF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572328" w:rsidRPr="00C86BDF" w:rsidRDefault="00572328" w:rsidP="00180CF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572328" w:rsidRPr="00375EB5" w:rsidRDefault="00572328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572328" w:rsidRPr="00C86BDF" w:rsidRDefault="00572328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572328" w:rsidRPr="00C86BDF" w:rsidRDefault="00572328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572328" w:rsidRPr="00C86BDF" w:rsidRDefault="004703D7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1</w:t>
            </w: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572328" w:rsidRPr="00CB3347" w:rsidRDefault="00572328" w:rsidP="00BE5ED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572328" w:rsidRPr="00CB3347" w:rsidRDefault="00572328" w:rsidP="00F41ECF">
            <w:pPr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 xml:space="preserve">Số trẻ </w:t>
            </w:r>
            <w:r w:rsidRPr="00CB3347">
              <w:rPr>
                <w:color w:val="000000" w:themeColor="text1"/>
                <w:sz w:val="26"/>
                <w:szCs w:val="26"/>
                <w:lang w:val="pt-BR"/>
              </w:rPr>
              <w:t xml:space="preserve">em </w:t>
            </w:r>
            <w:r w:rsidRPr="00CB3347">
              <w:rPr>
                <w:color w:val="000000" w:themeColor="text1"/>
                <w:sz w:val="26"/>
                <w:szCs w:val="26"/>
              </w:rPr>
              <w:t>béo phì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572328" w:rsidRPr="00C86BDF" w:rsidRDefault="004703D7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572328" w:rsidRPr="00C86BDF" w:rsidRDefault="00572328" w:rsidP="00180CF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572328" w:rsidRPr="00C86BDF" w:rsidRDefault="00572328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572328" w:rsidRPr="00C86BDF" w:rsidRDefault="004703D7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572328" w:rsidRPr="00C86BDF" w:rsidRDefault="004703D7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572328" w:rsidRPr="00C86BDF" w:rsidRDefault="004703D7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572328" w:rsidRPr="00C86BDF" w:rsidRDefault="004703D7" w:rsidP="00180CF1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13</w:t>
            </w:r>
          </w:p>
        </w:tc>
      </w:tr>
      <w:tr w:rsidR="004703D7" w:rsidRPr="00CB3347" w:rsidTr="008F5C68">
        <w:trPr>
          <w:trHeight w:val="579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BE5ED9">
            <w:pPr>
              <w:spacing w:line="20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</w:rPr>
              <w:t>V</w:t>
            </w:r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4703D7" w:rsidRPr="00CB3347" w:rsidRDefault="004703D7" w:rsidP="00F41ECF">
            <w:pPr>
              <w:spacing w:line="200" w:lineRule="exact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</w:rPr>
              <w:t xml:space="preserve">Số trẻ </w:t>
            </w:r>
            <w:proofErr w:type="spellStart"/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CB3347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B3347">
              <w:rPr>
                <w:b/>
                <w:color w:val="000000" w:themeColor="text1"/>
                <w:sz w:val="26"/>
                <w:szCs w:val="26"/>
              </w:rPr>
              <w:t>học các chương</w:t>
            </w:r>
          </w:p>
          <w:p w:rsidR="004703D7" w:rsidRPr="00CB3347" w:rsidRDefault="004703D7" w:rsidP="00F41ECF">
            <w:pPr>
              <w:spacing w:line="200" w:lineRule="exact"/>
              <w:rPr>
                <w:b/>
                <w:color w:val="000000" w:themeColor="text1"/>
                <w:sz w:val="26"/>
                <w:szCs w:val="26"/>
              </w:rPr>
            </w:pPr>
            <w:r w:rsidRPr="00CB3347">
              <w:rPr>
                <w:b/>
                <w:color w:val="000000" w:themeColor="text1"/>
                <w:sz w:val="26"/>
                <w:szCs w:val="26"/>
              </w:rPr>
              <w:t>trình chăm sóc giáo dục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86BDF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133</w:t>
            </w:r>
          </w:p>
        </w:tc>
      </w:tr>
      <w:tr w:rsidR="00CB334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572328" w:rsidRPr="00CB3347" w:rsidRDefault="00572328" w:rsidP="00BE5ED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572328" w:rsidRPr="00CB3347" w:rsidRDefault="00572328" w:rsidP="00F41ECF">
            <w:pPr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Đối với nhà trẻ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572328" w:rsidRPr="00CB3347" w:rsidRDefault="00572328" w:rsidP="00C86BDF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572328" w:rsidRPr="00C341F1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572328" w:rsidRPr="00CB3347" w:rsidRDefault="00572328" w:rsidP="001F69E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572328" w:rsidRPr="00CB3347" w:rsidRDefault="00572328" w:rsidP="001F69E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572328" w:rsidRPr="00CB3347" w:rsidRDefault="00572328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341F1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C341F1" w:rsidRPr="00CB3347" w:rsidRDefault="00C341F1" w:rsidP="00BE5ED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C341F1" w:rsidRPr="00CB3347" w:rsidRDefault="00C341F1" w:rsidP="00F41ECF">
            <w:pPr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 xml:space="preserve">Chương trình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chăm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sóc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dục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3-36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tháng</w:t>
            </w:r>
            <w:proofErr w:type="spellEnd"/>
          </w:p>
        </w:tc>
        <w:tc>
          <w:tcPr>
            <w:tcW w:w="488" w:type="pct"/>
            <w:shd w:val="clear" w:color="auto" w:fill="FFFFFF"/>
            <w:vAlign w:val="center"/>
          </w:tcPr>
          <w:p w:rsidR="00C341F1" w:rsidRPr="00CB3347" w:rsidRDefault="004703D7" w:rsidP="00B6687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67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C341F1" w:rsidRPr="00C341F1" w:rsidRDefault="004703D7" w:rsidP="00B6687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C341F1" w:rsidRPr="00CB3347" w:rsidRDefault="004703D7" w:rsidP="00B6687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C341F1" w:rsidRPr="00CB3347" w:rsidRDefault="00C86BDF" w:rsidP="00B6687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 w:rsidR="004703D7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C341F1" w:rsidRPr="00CB3347" w:rsidRDefault="00C341F1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C341F1" w:rsidRPr="00CB3347" w:rsidRDefault="00C341F1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C341F1" w:rsidRPr="00CB3347" w:rsidRDefault="00C341F1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703D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4703D7" w:rsidRPr="00CB3347" w:rsidRDefault="004703D7" w:rsidP="00394CAD">
            <w:pPr>
              <w:spacing w:after="120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Chương trình giáo dục mầm non - Chương trình giáo dục nhà trẻ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67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341F1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FC60F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FC60F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FC60F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703D7" w:rsidRPr="00CB3347" w:rsidTr="00F00907">
        <w:trPr>
          <w:trHeight w:val="360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BE5ED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4703D7" w:rsidRPr="00CB3347" w:rsidRDefault="004703D7" w:rsidP="00F41ECF">
            <w:pPr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Đối với mẫu giáo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05068D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343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FC60F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FC60F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FC60F5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133</w:t>
            </w:r>
          </w:p>
        </w:tc>
      </w:tr>
      <w:tr w:rsidR="004703D7" w:rsidRPr="00CB3347" w:rsidTr="00F00907">
        <w:trPr>
          <w:trHeight w:val="736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BE5ED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4703D7" w:rsidRPr="00CB3347" w:rsidRDefault="004703D7" w:rsidP="00F41ECF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 xml:space="preserve">Chương trình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chăm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sóc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dục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mẫu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307DE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382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B3347" w:rsidRDefault="004703D7" w:rsidP="00307DE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307DE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307DE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133</w:t>
            </w:r>
          </w:p>
        </w:tc>
      </w:tr>
      <w:tr w:rsidR="004703D7" w:rsidRPr="00CB3347" w:rsidTr="00F00907">
        <w:trPr>
          <w:trHeight w:val="444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4703D7" w:rsidRPr="00CB3347" w:rsidRDefault="004703D7" w:rsidP="00394CAD">
            <w:pPr>
              <w:spacing w:after="120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Chương trình 26 tuần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307DE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703D7" w:rsidRPr="00CB3347" w:rsidTr="00F00907">
        <w:trPr>
          <w:trHeight w:val="444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F41ECF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4703D7" w:rsidRPr="00CB3347" w:rsidRDefault="004703D7" w:rsidP="00F41ECF">
            <w:pPr>
              <w:rPr>
                <w:color w:val="000000" w:themeColor="text1"/>
                <w:sz w:val="26"/>
                <w:szCs w:val="26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>Chương trình 36 buổi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180CF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703D7" w:rsidRPr="00CB3347" w:rsidTr="00F00907">
        <w:trPr>
          <w:trHeight w:val="645"/>
        </w:trPr>
        <w:tc>
          <w:tcPr>
            <w:tcW w:w="361" w:type="pct"/>
            <w:shd w:val="clear" w:color="auto" w:fill="FFFFFF"/>
            <w:vAlign w:val="center"/>
          </w:tcPr>
          <w:p w:rsidR="004703D7" w:rsidRPr="00CB3347" w:rsidRDefault="004703D7" w:rsidP="00F41ECF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1601" w:type="pct"/>
            <w:shd w:val="clear" w:color="auto" w:fill="FFFFFF"/>
            <w:noWrap/>
            <w:vAlign w:val="center"/>
          </w:tcPr>
          <w:p w:rsidR="004703D7" w:rsidRPr="00CB3347" w:rsidRDefault="004703D7" w:rsidP="00F41ECF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</w:rPr>
              <w:t xml:space="preserve">Chương trình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dục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mầm</w:t>
            </w:r>
            <w:proofErr w:type="spellEnd"/>
            <w:r w:rsidRPr="00CB3347">
              <w:rPr>
                <w:color w:val="000000" w:themeColor="text1"/>
                <w:sz w:val="26"/>
                <w:szCs w:val="26"/>
                <w:lang w:val="en-US"/>
              </w:rPr>
              <w:t xml:space="preserve"> non-</w:t>
            </w:r>
          </w:p>
          <w:p w:rsidR="004703D7" w:rsidRPr="00CB3347" w:rsidRDefault="004703D7" w:rsidP="00F41ECF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8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B3347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4703D7" w:rsidRPr="00C86BDF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91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4703D7" w:rsidRPr="00CB3347" w:rsidRDefault="004703D7" w:rsidP="00C27D47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133</w:t>
            </w:r>
          </w:p>
        </w:tc>
      </w:tr>
    </w:tbl>
    <w:p w:rsidR="00507142" w:rsidRPr="00CB3347" w:rsidRDefault="00BE5ED9" w:rsidP="006744E1">
      <w:pPr>
        <w:ind w:firstLine="567"/>
        <w:jc w:val="center"/>
        <w:rPr>
          <w:color w:val="000000" w:themeColor="text1"/>
          <w:lang w:val="nl-NL"/>
        </w:rPr>
      </w:pPr>
      <w:r w:rsidRPr="00CB3347">
        <w:rPr>
          <w:color w:val="000000" w:themeColor="text1"/>
          <w:lang w:val="nl-NL"/>
        </w:rPr>
        <w:t xml:space="preserve">                </w:t>
      </w:r>
    </w:p>
    <w:p w:rsidR="006744E1" w:rsidRPr="00CB3347" w:rsidRDefault="00BE5ED9" w:rsidP="00507142">
      <w:pPr>
        <w:ind w:left="1440" w:firstLine="720"/>
        <w:jc w:val="center"/>
        <w:rPr>
          <w:b/>
          <w:i/>
          <w:color w:val="000000" w:themeColor="text1"/>
          <w:sz w:val="24"/>
          <w:szCs w:val="24"/>
          <w:lang w:val="nl-NL"/>
        </w:rPr>
      </w:pPr>
      <w:r w:rsidRPr="00CB3347">
        <w:rPr>
          <w:color w:val="000000" w:themeColor="text1"/>
          <w:lang w:val="nl-NL"/>
        </w:rPr>
        <w:t xml:space="preserve">   </w:t>
      </w:r>
      <w:r w:rsidR="00572328" w:rsidRPr="00CB3347">
        <w:rPr>
          <w:i/>
          <w:color w:val="000000" w:themeColor="text1"/>
          <w:sz w:val="24"/>
          <w:szCs w:val="24"/>
          <w:lang w:val="nl-NL"/>
        </w:rPr>
        <w:t>Bình Tân,</w:t>
      </w:r>
      <w:r w:rsidR="006744E1" w:rsidRPr="00CB3347">
        <w:rPr>
          <w:i/>
          <w:color w:val="000000" w:themeColor="text1"/>
          <w:sz w:val="24"/>
          <w:szCs w:val="24"/>
          <w:lang w:val="nl-NL"/>
        </w:rPr>
        <w:t xml:space="preserve"> ngày </w:t>
      </w:r>
      <w:r w:rsidR="004703D7">
        <w:rPr>
          <w:i/>
          <w:color w:val="000000" w:themeColor="text1"/>
          <w:sz w:val="24"/>
          <w:szCs w:val="24"/>
          <w:lang w:val="nl-NL"/>
        </w:rPr>
        <w:t>10</w:t>
      </w:r>
      <w:r w:rsidR="00507142" w:rsidRPr="00CB3347">
        <w:rPr>
          <w:i/>
          <w:color w:val="000000" w:themeColor="text1"/>
          <w:sz w:val="24"/>
          <w:szCs w:val="24"/>
          <w:lang w:val="nl-NL"/>
        </w:rPr>
        <w:t xml:space="preserve"> </w:t>
      </w:r>
      <w:r w:rsidR="006744E1" w:rsidRPr="00CB3347">
        <w:rPr>
          <w:i/>
          <w:color w:val="000000" w:themeColor="text1"/>
          <w:sz w:val="24"/>
          <w:szCs w:val="24"/>
          <w:lang w:val="nl-NL"/>
        </w:rPr>
        <w:t xml:space="preserve"> tháng </w:t>
      </w:r>
      <w:r w:rsidR="00C341F1">
        <w:rPr>
          <w:i/>
          <w:color w:val="000000" w:themeColor="text1"/>
          <w:sz w:val="24"/>
          <w:szCs w:val="24"/>
          <w:lang w:val="nl-NL"/>
        </w:rPr>
        <w:t xml:space="preserve"> 9</w:t>
      </w:r>
      <w:r w:rsidR="00F00907" w:rsidRPr="00CB3347">
        <w:rPr>
          <w:i/>
          <w:color w:val="000000" w:themeColor="text1"/>
          <w:sz w:val="24"/>
          <w:szCs w:val="24"/>
          <w:lang w:val="nl-NL"/>
        </w:rPr>
        <w:t xml:space="preserve"> </w:t>
      </w:r>
      <w:r w:rsidR="006744E1" w:rsidRPr="00CB3347">
        <w:rPr>
          <w:i/>
          <w:color w:val="000000" w:themeColor="text1"/>
          <w:sz w:val="24"/>
          <w:szCs w:val="24"/>
          <w:lang w:val="nl-NL"/>
        </w:rPr>
        <w:t xml:space="preserve"> năm 20</w:t>
      </w:r>
      <w:r w:rsidR="00507142" w:rsidRPr="00CB3347">
        <w:rPr>
          <w:i/>
          <w:color w:val="000000" w:themeColor="text1"/>
          <w:sz w:val="24"/>
          <w:szCs w:val="24"/>
          <w:lang w:val="nl-NL"/>
        </w:rPr>
        <w:t>1</w:t>
      </w:r>
      <w:r w:rsidR="00C86BDF">
        <w:rPr>
          <w:i/>
          <w:color w:val="000000" w:themeColor="text1"/>
          <w:sz w:val="24"/>
          <w:szCs w:val="24"/>
          <w:lang w:val="nl-NL"/>
        </w:rPr>
        <w:t>9</w:t>
      </w:r>
      <w:r w:rsidR="006744E1" w:rsidRPr="00CB3347">
        <w:rPr>
          <w:b/>
          <w:i/>
          <w:color w:val="000000" w:themeColor="text1"/>
          <w:sz w:val="24"/>
          <w:szCs w:val="24"/>
          <w:lang w:val="nl-NL"/>
        </w:rPr>
        <w:t xml:space="preserve">                                                       </w:t>
      </w:r>
    </w:p>
    <w:p w:rsidR="006744E1" w:rsidRPr="00CB3347" w:rsidRDefault="006744E1" w:rsidP="006744E1">
      <w:pPr>
        <w:ind w:firstLine="567"/>
        <w:jc w:val="center"/>
        <w:rPr>
          <w:b/>
          <w:color w:val="000000" w:themeColor="text1"/>
          <w:sz w:val="24"/>
          <w:szCs w:val="24"/>
          <w:lang w:val="nl-NL"/>
        </w:rPr>
      </w:pPr>
      <w:r w:rsidRPr="00CB3347">
        <w:rPr>
          <w:b/>
          <w:color w:val="000000" w:themeColor="text1"/>
          <w:sz w:val="24"/>
          <w:szCs w:val="24"/>
          <w:lang w:val="nl-NL"/>
        </w:rPr>
        <w:t xml:space="preserve">            </w:t>
      </w:r>
      <w:r w:rsidRPr="00CB3347">
        <w:rPr>
          <w:b/>
          <w:color w:val="000000" w:themeColor="text1"/>
          <w:sz w:val="24"/>
          <w:szCs w:val="24"/>
          <w:lang w:val="nl-NL"/>
        </w:rPr>
        <w:tab/>
        <w:t xml:space="preserve">               HIỆU TRƯỞNG</w:t>
      </w:r>
    </w:p>
    <w:p w:rsidR="006744E1" w:rsidRPr="00CB3347" w:rsidRDefault="006744E1" w:rsidP="006744E1">
      <w:pPr>
        <w:ind w:firstLine="567"/>
        <w:jc w:val="center"/>
        <w:rPr>
          <w:b/>
          <w:color w:val="000000" w:themeColor="text1"/>
          <w:sz w:val="24"/>
          <w:szCs w:val="24"/>
          <w:lang w:val="nl-NL"/>
        </w:rPr>
      </w:pPr>
    </w:p>
    <w:p w:rsidR="006744E1" w:rsidRPr="00CB3347" w:rsidRDefault="006744E1" w:rsidP="00394CAD">
      <w:pPr>
        <w:ind w:firstLine="567"/>
        <w:rPr>
          <w:b/>
          <w:color w:val="000000" w:themeColor="text1"/>
          <w:sz w:val="24"/>
          <w:szCs w:val="24"/>
          <w:lang w:val="nl-NL"/>
        </w:rPr>
      </w:pPr>
    </w:p>
    <w:p w:rsidR="00572328" w:rsidRPr="00CB3347" w:rsidRDefault="00572328" w:rsidP="00394CAD">
      <w:pPr>
        <w:ind w:firstLine="567"/>
        <w:rPr>
          <w:b/>
          <w:color w:val="000000" w:themeColor="text1"/>
          <w:sz w:val="24"/>
          <w:szCs w:val="24"/>
          <w:lang w:val="nl-NL"/>
        </w:rPr>
      </w:pPr>
    </w:p>
    <w:p w:rsidR="00394CAD" w:rsidRPr="00CB3347" w:rsidRDefault="00394CAD" w:rsidP="00394CAD">
      <w:pPr>
        <w:ind w:firstLine="567"/>
        <w:rPr>
          <w:b/>
          <w:color w:val="000000" w:themeColor="text1"/>
          <w:sz w:val="24"/>
          <w:szCs w:val="24"/>
          <w:lang w:val="nl-NL"/>
        </w:rPr>
      </w:pPr>
    </w:p>
    <w:p w:rsidR="00394CAD" w:rsidRPr="00CB3347" w:rsidRDefault="00394CAD" w:rsidP="00394CAD">
      <w:pPr>
        <w:rPr>
          <w:b/>
          <w:color w:val="000000" w:themeColor="text1"/>
          <w:sz w:val="24"/>
          <w:szCs w:val="24"/>
          <w:lang w:val="nl-NL"/>
        </w:rPr>
      </w:pPr>
      <w:r w:rsidRPr="00CB3347">
        <w:rPr>
          <w:b/>
          <w:color w:val="000000" w:themeColor="text1"/>
          <w:sz w:val="24"/>
          <w:szCs w:val="24"/>
          <w:lang w:val="nl-NL"/>
        </w:rPr>
        <w:tab/>
      </w:r>
      <w:r w:rsidRPr="00CB3347">
        <w:rPr>
          <w:b/>
          <w:color w:val="000000" w:themeColor="text1"/>
          <w:sz w:val="24"/>
          <w:szCs w:val="24"/>
          <w:lang w:val="nl-NL"/>
        </w:rPr>
        <w:tab/>
      </w:r>
      <w:r w:rsidRPr="00CB3347">
        <w:rPr>
          <w:b/>
          <w:color w:val="000000" w:themeColor="text1"/>
          <w:sz w:val="24"/>
          <w:szCs w:val="24"/>
          <w:lang w:val="nl-NL"/>
        </w:rPr>
        <w:tab/>
      </w:r>
      <w:r w:rsidRPr="00CB3347">
        <w:rPr>
          <w:b/>
          <w:color w:val="000000" w:themeColor="text1"/>
          <w:sz w:val="24"/>
          <w:szCs w:val="24"/>
          <w:lang w:val="nl-NL"/>
        </w:rPr>
        <w:tab/>
      </w:r>
      <w:r w:rsidRPr="00CB3347">
        <w:rPr>
          <w:b/>
          <w:color w:val="000000" w:themeColor="text1"/>
          <w:sz w:val="24"/>
          <w:szCs w:val="24"/>
          <w:lang w:val="nl-NL"/>
        </w:rPr>
        <w:tab/>
      </w:r>
      <w:r w:rsidRPr="00CB3347">
        <w:rPr>
          <w:b/>
          <w:color w:val="000000" w:themeColor="text1"/>
          <w:sz w:val="24"/>
          <w:szCs w:val="24"/>
          <w:lang w:val="nl-NL"/>
        </w:rPr>
        <w:tab/>
      </w:r>
      <w:r w:rsidR="00E6443A" w:rsidRPr="00CB3347">
        <w:rPr>
          <w:b/>
          <w:color w:val="000000" w:themeColor="text1"/>
          <w:sz w:val="24"/>
          <w:szCs w:val="24"/>
          <w:lang w:val="nl-NL"/>
        </w:rPr>
        <w:t xml:space="preserve">           </w:t>
      </w:r>
      <w:r w:rsidR="00507142" w:rsidRPr="00CB3347">
        <w:rPr>
          <w:b/>
          <w:color w:val="000000" w:themeColor="text1"/>
          <w:sz w:val="24"/>
          <w:szCs w:val="24"/>
          <w:lang w:val="nl-NL"/>
        </w:rPr>
        <w:t xml:space="preserve"> </w:t>
      </w:r>
      <w:r w:rsidR="00572328" w:rsidRPr="00CB3347">
        <w:rPr>
          <w:b/>
          <w:color w:val="000000" w:themeColor="text1"/>
          <w:sz w:val="24"/>
          <w:szCs w:val="24"/>
          <w:lang w:val="nl-NL"/>
        </w:rPr>
        <w:t>Huỳnh Thị Tuyết Nhung</w:t>
      </w:r>
    </w:p>
    <w:sectPr w:rsidR="00394CAD" w:rsidRPr="00CB3347" w:rsidSect="00394CAD">
      <w:pgSz w:w="11909" w:h="16834" w:code="9"/>
      <w:pgMar w:top="900" w:right="288" w:bottom="1440" w:left="1440" w:header="230" w:footer="2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D9"/>
    <w:rsid w:val="0005068D"/>
    <w:rsid w:val="00054626"/>
    <w:rsid w:val="00093471"/>
    <w:rsid w:val="00145D83"/>
    <w:rsid w:val="00180CF1"/>
    <w:rsid w:val="001961C7"/>
    <w:rsid w:val="00300CCF"/>
    <w:rsid w:val="00315A53"/>
    <w:rsid w:val="00325842"/>
    <w:rsid w:val="00375EB5"/>
    <w:rsid w:val="00394CAD"/>
    <w:rsid w:val="0045369F"/>
    <w:rsid w:val="004703D7"/>
    <w:rsid w:val="00481695"/>
    <w:rsid w:val="00507142"/>
    <w:rsid w:val="005567F3"/>
    <w:rsid w:val="00557BF8"/>
    <w:rsid w:val="00572328"/>
    <w:rsid w:val="00665755"/>
    <w:rsid w:val="006744E1"/>
    <w:rsid w:val="007D2928"/>
    <w:rsid w:val="00807A45"/>
    <w:rsid w:val="00856D48"/>
    <w:rsid w:val="009038BC"/>
    <w:rsid w:val="00963E95"/>
    <w:rsid w:val="00981E9B"/>
    <w:rsid w:val="009A56AB"/>
    <w:rsid w:val="009E5452"/>
    <w:rsid w:val="00A87FC3"/>
    <w:rsid w:val="00AA3D48"/>
    <w:rsid w:val="00BE5ED9"/>
    <w:rsid w:val="00C341F1"/>
    <w:rsid w:val="00C86BDF"/>
    <w:rsid w:val="00C910F4"/>
    <w:rsid w:val="00CB3347"/>
    <w:rsid w:val="00D03AED"/>
    <w:rsid w:val="00D10EB3"/>
    <w:rsid w:val="00D16987"/>
    <w:rsid w:val="00D17559"/>
    <w:rsid w:val="00D30758"/>
    <w:rsid w:val="00D43CD0"/>
    <w:rsid w:val="00D97FBB"/>
    <w:rsid w:val="00DF6330"/>
    <w:rsid w:val="00E32D1D"/>
    <w:rsid w:val="00E6443A"/>
    <w:rsid w:val="00E87391"/>
    <w:rsid w:val="00F00907"/>
    <w:rsid w:val="00F141E0"/>
    <w:rsid w:val="00F41ECF"/>
    <w:rsid w:val="00F535B3"/>
    <w:rsid w:val="00F74AE8"/>
    <w:rsid w:val="00F7701B"/>
    <w:rsid w:val="00F95C70"/>
    <w:rsid w:val="00F96A69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ED9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ED9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02</vt:lpstr>
    </vt:vector>
  </TitlesOfParts>
  <Company>Khoa CNTT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02</dc:title>
  <dc:creator>Truong CDKT - KT Phu Lam</dc:creator>
  <cp:lastModifiedBy>admin</cp:lastModifiedBy>
  <cp:revision>10</cp:revision>
  <cp:lastPrinted>2020-10-26T00:39:00Z</cp:lastPrinted>
  <dcterms:created xsi:type="dcterms:W3CDTF">2017-11-07T05:47:00Z</dcterms:created>
  <dcterms:modified xsi:type="dcterms:W3CDTF">2020-10-26T00:39:00Z</dcterms:modified>
</cp:coreProperties>
</file>